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5C22" w14:textId="42678AE4" w:rsidR="00441969" w:rsidRPr="00441969" w:rsidRDefault="00441969" w:rsidP="00441969">
      <w:pPr>
        <w:spacing w:after="0"/>
        <w:jc w:val="center"/>
        <w:rPr>
          <w:b/>
          <w:bCs/>
          <w:sz w:val="40"/>
          <w:szCs w:val="40"/>
        </w:rPr>
      </w:pPr>
      <w:r w:rsidRPr="00441969">
        <w:rPr>
          <w:b/>
          <w:bCs/>
          <w:sz w:val="40"/>
          <w:szCs w:val="40"/>
        </w:rPr>
        <w:t>MISSÃO EVANGÉLICA CAIUÁ</w:t>
      </w:r>
    </w:p>
    <w:p w14:paraId="1E4870C6" w14:textId="77777777" w:rsidR="00441969" w:rsidRPr="00441969" w:rsidRDefault="00441969" w:rsidP="00441969">
      <w:pPr>
        <w:spacing w:after="0"/>
        <w:jc w:val="center"/>
        <w:rPr>
          <w:sz w:val="28"/>
          <w:szCs w:val="28"/>
        </w:rPr>
      </w:pPr>
      <w:r w:rsidRPr="00441969">
        <w:rPr>
          <w:sz w:val="28"/>
          <w:szCs w:val="28"/>
        </w:rPr>
        <w:t>CNPJ: 03.747.268/0001-80</w:t>
      </w:r>
    </w:p>
    <w:p w14:paraId="5C1B2F79" w14:textId="4E6C2B37" w:rsidR="00441969" w:rsidRPr="00441969" w:rsidRDefault="00E76E30" w:rsidP="00441969">
      <w:pPr>
        <w:spacing w:after="0"/>
        <w:jc w:val="center"/>
        <w:rPr>
          <w:sz w:val="28"/>
          <w:szCs w:val="28"/>
        </w:rPr>
      </w:pPr>
      <w:r w:rsidRPr="00441969">
        <w:rPr>
          <w:sz w:val="28"/>
          <w:szCs w:val="28"/>
        </w:rPr>
        <w:t>Exerc</w:t>
      </w:r>
      <w:r>
        <w:rPr>
          <w:sz w:val="28"/>
          <w:szCs w:val="28"/>
        </w:rPr>
        <w:t>ício</w:t>
      </w:r>
      <w:r w:rsidR="00441969" w:rsidRPr="00441969">
        <w:rPr>
          <w:sz w:val="28"/>
          <w:szCs w:val="28"/>
        </w:rPr>
        <w:t>: 2020</w:t>
      </w:r>
    </w:p>
    <w:p w14:paraId="05875FBD" w14:textId="357091D5" w:rsidR="00441969" w:rsidRDefault="00441969" w:rsidP="00441969"/>
    <w:p w14:paraId="1076EAB2" w14:textId="055C6B2D" w:rsidR="00D96673" w:rsidRDefault="00353241" w:rsidP="00D94E86">
      <w:pPr>
        <w:jc w:val="both"/>
      </w:pPr>
      <w:r>
        <w:t xml:space="preserve">A ONG Missão Evangélica Caiuá, recebeu do Governo Federal no ano de 2020, 9 (nove) parcelas de R$ </w:t>
      </w:r>
      <w:r w:rsidRPr="00353241">
        <w:t>1</w:t>
      </w:r>
      <w:r>
        <w:t>.</w:t>
      </w:r>
      <w:r w:rsidRPr="00353241">
        <w:t>452</w:t>
      </w:r>
      <w:r>
        <w:t>.</w:t>
      </w:r>
      <w:r w:rsidRPr="00353241">
        <w:t>788,65</w:t>
      </w:r>
      <w:r>
        <w:t>, totalizado R$</w:t>
      </w:r>
      <w:r w:rsidR="00976108">
        <w:t xml:space="preserve"> </w:t>
      </w:r>
      <w:r w:rsidRPr="00353241">
        <w:t>13.075.097,85</w:t>
      </w:r>
      <w:r>
        <w:t xml:space="preserve"> destinados </w:t>
      </w:r>
      <w:r w:rsidR="00976108">
        <w:t xml:space="preserve">ao </w:t>
      </w:r>
      <w:r>
        <w:t>combate e enfrentamento da COVID-19, entretanto, f</w:t>
      </w:r>
      <w:r w:rsidR="00D96673">
        <w:t>e</w:t>
      </w:r>
      <w:r>
        <w:t xml:space="preserve">z prestação de contas </w:t>
      </w:r>
      <w:r w:rsidR="00D96673">
        <w:t xml:space="preserve">apenas de </w:t>
      </w:r>
      <w:r>
        <w:t>uma fração desse valor</w:t>
      </w:r>
      <w:r w:rsidR="00D96673">
        <w:t xml:space="preserve"> (6,15%)</w:t>
      </w:r>
      <w:r>
        <w:t xml:space="preserve">, exatamente R$ </w:t>
      </w:r>
      <w:r w:rsidR="00976108" w:rsidRPr="00976108">
        <w:t>803.830,24</w:t>
      </w:r>
      <w:r w:rsidR="00D96673">
        <w:t xml:space="preserve">, restando R$ 12.271.267,61 que não se sabe </w:t>
      </w:r>
      <w:r w:rsidR="00A22A27">
        <w:t>para onde esse recurso foi destinado.</w:t>
      </w:r>
    </w:p>
    <w:p w14:paraId="37DA669C" w14:textId="33FE00AB" w:rsidR="00D94E86" w:rsidRDefault="00650189" w:rsidP="00D94E86">
      <w:pPr>
        <w:jc w:val="both"/>
      </w:pPr>
      <w:r>
        <w:t>Mesmo</w:t>
      </w:r>
      <w:r w:rsidR="00693ACD">
        <w:t xml:space="preserve"> com </w:t>
      </w:r>
      <w:r>
        <w:t xml:space="preserve">apenas 6,15% de todo esse valor ter sido prestado contas, </w:t>
      </w:r>
      <w:r w:rsidR="001A4CBF">
        <w:t xml:space="preserve">observa-se algumas </w:t>
      </w:r>
      <w:r w:rsidR="005E266F">
        <w:t>particularidades</w:t>
      </w:r>
      <w:r w:rsidR="001A4CBF">
        <w:t xml:space="preserve"> </w:t>
      </w:r>
      <w:r w:rsidR="00F92698">
        <w:t xml:space="preserve">demonstradas </w:t>
      </w:r>
      <w:r w:rsidR="001A4CBF">
        <w:t>a seguir:</w:t>
      </w:r>
    </w:p>
    <w:p w14:paraId="4DA5DC7A" w14:textId="15274917" w:rsidR="00EA7473" w:rsidRDefault="002F5F4F" w:rsidP="00962139">
      <w:pPr>
        <w:pStyle w:val="PargrafodaLista"/>
        <w:numPr>
          <w:ilvl w:val="0"/>
          <w:numId w:val="1"/>
        </w:numPr>
        <w:jc w:val="both"/>
      </w:pPr>
      <w:r>
        <w:t>Do total prestado contas, 55,56% dos gastos estão concentrados em 10 prestadores (abaixo), sendo que o maior recebedor foi uma pessoa física, Gustavo Wolf</w:t>
      </w:r>
      <w:r w:rsidR="003A3CAD">
        <w:t>f</w:t>
      </w:r>
      <w:r>
        <w:t xml:space="preserve"> Cardoso</w:t>
      </w:r>
      <w:r w:rsidR="003A3CAD">
        <w:t>, CPF 032.528.351-69</w:t>
      </w:r>
      <w:r>
        <w:t xml:space="preserve"> com 16,03%</w:t>
      </w:r>
      <w:r w:rsidR="007A7D92">
        <w:t xml:space="preserve"> ou R$ 128.881,38.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2013"/>
        <w:gridCol w:w="666"/>
        <w:gridCol w:w="1631"/>
        <w:gridCol w:w="942"/>
      </w:tblGrid>
      <w:tr w:rsidR="009169A8" w:rsidRPr="009169A8" w14:paraId="1F4FBC73" w14:textId="77777777" w:rsidTr="002F5F4F">
        <w:trPr>
          <w:trHeight w:val="300"/>
        </w:trPr>
        <w:tc>
          <w:tcPr>
            <w:tcW w:w="0" w:type="auto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051579D9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Favorecido</w:t>
            </w:r>
          </w:p>
        </w:tc>
        <w:tc>
          <w:tcPr>
            <w:tcW w:w="2013" w:type="dxa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23F039BF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CNPJ/CPF</w:t>
            </w:r>
          </w:p>
        </w:tc>
        <w:tc>
          <w:tcPr>
            <w:tcW w:w="666" w:type="dxa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51E42BE7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Tipo </w:t>
            </w:r>
          </w:p>
        </w:tc>
        <w:tc>
          <w:tcPr>
            <w:tcW w:w="1631" w:type="dxa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39751CC1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Total </w:t>
            </w:r>
          </w:p>
        </w:tc>
        <w:tc>
          <w:tcPr>
            <w:tcW w:w="942" w:type="dxa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5CDCD7CD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%</w:t>
            </w:r>
          </w:p>
        </w:tc>
      </w:tr>
      <w:tr w:rsidR="00EA7473" w:rsidRPr="009169A8" w14:paraId="605B9442" w14:textId="77777777" w:rsidTr="002F5F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50FD4D9C" w14:textId="560C57FF" w:rsidR="009169A8" w:rsidRPr="009169A8" w:rsidRDefault="009169A8" w:rsidP="00916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Gustavo Wolf</w:t>
            </w:r>
            <w:r w:rsidR="00EF4D39"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0600DF"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Cardoso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20973E9A" w14:textId="77777777" w:rsidR="009169A8" w:rsidRPr="009169A8" w:rsidRDefault="009169A8" w:rsidP="00916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528351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6549671F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PF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4C05ED8C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128.881,38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1A76F32C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16,03%</w:t>
            </w:r>
          </w:p>
        </w:tc>
      </w:tr>
      <w:tr w:rsidR="00EA7473" w:rsidRPr="009169A8" w14:paraId="2504397A" w14:textId="77777777" w:rsidTr="002F5F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34538770" w14:textId="77777777" w:rsidR="009169A8" w:rsidRPr="009169A8" w:rsidRDefault="009169A8" w:rsidP="00916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Arthur P de Lima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037F96E7" w14:textId="77777777" w:rsidR="009169A8" w:rsidRPr="009169A8" w:rsidRDefault="009169A8" w:rsidP="00916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77931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50CCCCC5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PF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5BD88BE3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76.013,91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1D7B7A01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9,46%</w:t>
            </w:r>
          </w:p>
        </w:tc>
      </w:tr>
      <w:tr w:rsidR="00EA7473" w:rsidRPr="009169A8" w14:paraId="484D9C5A" w14:textId="77777777" w:rsidTr="002F5F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2E1DD13E" w14:textId="526A9539" w:rsidR="009169A8" w:rsidRPr="009169A8" w:rsidRDefault="009169A8" w:rsidP="00916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MC Medical Produtos </w:t>
            </w:r>
            <w:r w:rsidR="000600DF"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Médicos</w:t>
            </w: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0600DF"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Hosp.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48F0FBC8" w14:textId="77777777" w:rsidR="009169A8" w:rsidRPr="009169A8" w:rsidRDefault="009169A8" w:rsidP="00916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27.330.244/0001-99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5FF813B4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PJ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4B18B762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49.685,90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0E400006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6,18%</w:t>
            </w:r>
          </w:p>
        </w:tc>
      </w:tr>
      <w:tr w:rsidR="00EA7473" w:rsidRPr="009169A8" w14:paraId="4B728F36" w14:textId="77777777" w:rsidTr="002F5F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64740F0C" w14:textId="77777777" w:rsidR="009169A8" w:rsidRPr="009169A8" w:rsidRDefault="009169A8" w:rsidP="00916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Melissa E Fontoura Ltda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53721DD8" w14:textId="77777777" w:rsidR="009169A8" w:rsidRPr="009169A8" w:rsidRDefault="009169A8" w:rsidP="00916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608681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5BEFC32E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PF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181FA224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35.200,00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109BFE2C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4,38%</w:t>
            </w:r>
          </w:p>
        </w:tc>
      </w:tr>
      <w:tr w:rsidR="00EA7473" w:rsidRPr="009169A8" w14:paraId="4E129822" w14:textId="77777777" w:rsidTr="002F5F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04ECF16C" w14:textId="77777777" w:rsidR="009169A8" w:rsidRPr="009169A8" w:rsidRDefault="009169A8" w:rsidP="00916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Osvaldo Seratti Gonzalez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10F677CE" w14:textId="77777777" w:rsidR="009169A8" w:rsidRPr="009169A8" w:rsidRDefault="009169A8" w:rsidP="00916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96651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5A5EDCD2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PF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044A4CF8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28.981,15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3177700E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3,61%</w:t>
            </w:r>
          </w:p>
        </w:tc>
      </w:tr>
      <w:tr w:rsidR="00EA7473" w:rsidRPr="009169A8" w14:paraId="357D4B05" w14:textId="77777777" w:rsidTr="002F5F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3A634265" w14:textId="77777777" w:rsidR="009169A8" w:rsidRPr="009169A8" w:rsidRDefault="009169A8" w:rsidP="00916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Isabela O N Filipin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0CF6E1B4" w14:textId="77777777" w:rsidR="009169A8" w:rsidRPr="009169A8" w:rsidRDefault="009169A8" w:rsidP="00916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837271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763D7507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PF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2EBF880D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28.708,60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04D333F7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3,57%</w:t>
            </w:r>
          </w:p>
        </w:tc>
      </w:tr>
      <w:tr w:rsidR="00EA7473" w:rsidRPr="009169A8" w14:paraId="6BFE85E8" w14:textId="77777777" w:rsidTr="002F5F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22B3D2D0" w14:textId="77777777" w:rsidR="009169A8" w:rsidRPr="009169A8" w:rsidRDefault="009169A8" w:rsidP="00916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Rafael Oliveira Freitas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67AB40CA" w14:textId="77777777" w:rsidR="009169A8" w:rsidRPr="009169A8" w:rsidRDefault="009169A8" w:rsidP="00916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788611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2FE16D4F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PF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762B4710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27.004,32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75522912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3,36%</w:t>
            </w:r>
          </w:p>
        </w:tc>
      </w:tr>
      <w:tr w:rsidR="00EA7473" w:rsidRPr="009169A8" w14:paraId="326CAF51" w14:textId="77777777" w:rsidTr="002F5F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1E64048D" w14:textId="77777777" w:rsidR="009169A8" w:rsidRPr="009169A8" w:rsidRDefault="009169A8" w:rsidP="00916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Anelise Schwambach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7E0F6505" w14:textId="77777777" w:rsidR="009169A8" w:rsidRPr="009169A8" w:rsidRDefault="009169A8" w:rsidP="00916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862671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2FA35BD1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PF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29062317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25.964,93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6B7CEBBD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3,23%</w:t>
            </w:r>
          </w:p>
        </w:tc>
      </w:tr>
      <w:tr w:rsidR="00EA7473" w:rsidRPr="009169A8" w14:paraId="5C69B47B" w14:textId="77777777" w:rsidTr="002F5F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0E8E816F" w14:textId="084B5BFE" w:rsidR="009169A8" w:rsidRPr="009169A8" w:rsidRDefault="009169A8" w:rsidP="00916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Sante Gestão em </w:t>
            </w:r>
            <w:r w:rsidR="000600DF"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Saúde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0C082BFC" w14:textId="77777777" w:rsidR="009169A8" w:rsidRPr="009169A8" w:rsidRDefault="009169A8" w:rsidP="00916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36.773.183/0001-25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308C1FEA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PJ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0AB124C9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24.600,00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48DCDF27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3,06%</w:t>
            </w:r>
          </w:p>
        </w:tc>
      </w:tr>
      <w:tr w:rsidR="00EA7473" w:rsidRPr="009169A8" w14:paraId="5D256C87" w14:textId="77777777" w:rsidTr="002F5F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5E3DC04D" w14:textId="77777777" w:rsidR="009169A8" w:rsidRPr="009169A8" w:rsidRDefault="009169A8" w:rsidP="00916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Hudson Kreher - PJ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02074037" w14:textId="77777777" w:rsidR="009169A8" w:rsidRPr="009169A8" w:rsidRDefault="009169A8" w:rsidP="00916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25.195.261/0001-35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6B372338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PJ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3D4EFFC0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21.534,25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1AB64297" w14:textId="77777777" w:rsidR="009169A8" w:rsidRPr="009169A8" w:rsidRDefault="009169A8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color w:val="000000"/>
                <w:lang w:eastAsia="pt-BR"/>
              </w:rPr>
              <w:t>2,68%</w:t>
            </w:r>
          </w:p>
        </w:tc>
      </w:tr>
      <w:tr w:rsidR="002F5F4F" w:rsidRPr="009169A8" w14:paraId="43F03CCB" w14:textId="77777777" w:rsidTr="002F5F4F">
        <w:trPr>
          <w:trHeight w:val="264"/>
        </w:trPr>
        <w:tc>
          <w:tcPr>
            <w:tcW w:w="6069" w:type="dxa"/>
            <w:gridSpan w:val="3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0A4B6CFB" w14:textId="300A7072" w:rsidR="002F5F4F" w:rsidRPr="009169A8" w:rsidRDefault="002F5F4F" w:rsidP="002F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DAS 10 MAIORES DESPESAS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0AA07ECD" w14:textId="7BAB4704" w:rsidR="002F5F4F" w:rsidRPr="009169A8" w:rsidRDefault="002F5F4F" w:rsidP="00916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69A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R$    446.574,44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bottom"/>
            <w:hideMark/>
          </w:tcPr>
          <w:p w14:paraId="4A2D38FE" w14:textId="50A7B7B8" w:rsidR="002F5F4F" w:rsidRPr="009169A8" w:rsidRDefault="002F5F4F" w:rsidP="002F5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55,56%</w:t>
            </w:r>
          </w:p>
        </w:tc>
      </w:tr>
    </w:tbl>
    <w:p w14:paraId="4CEB1420" w14:textId="5D56D0FF" w:rsidR="009169A8" w:rsidRDefault="009169A8" w:rsidP="00D94E86">
      <w:pPr>
        <w:jc w:val="both"/>
      </w:pPr>
    </w:p>
    <w:p w14:paraId="669CA93E" w14:textId="38CE6FD8" w:rsidR="00200855" w:rsidRDefault="000F79A8" w:rsidP="00D94E86">
      <w:pPr>
        <w:jc w:val="both"/>
      </w:pPr>
      <w:r>
        <w:rPr>
          <w:noProof/>
        </w:rPr>
        <w:drawing>
          <wp:inline distT="0" distB="0" distL="0" distR="0" wp14:anchorId="32B3C8A8" wp14:editId="0374F457">
            <wp:extent cx="6172200" cy="333375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F748798-01F1-AA27-8D35-87C5BA58DB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2A57AD2" w14:textId="36482D8D" w:rsidR="000F79A8" w:rsidRDefault="00242B73" w:rsidP="00242B73">
      <w:pPr>
        <w:pStyle w:val="PargrafodaLista"/>
        <w:numPr>
          <w:ilvl w:val="0"/>
          <w:numId w:val="1"/>
        </w:numPr>
        <w:jc w:val="both"/>
      </w:pPr>
      <w:r>
        <w:lastRenderedPageBreak/>
        <w:t>Totalizado por tipo de prestador de serviço, 67,36% foi pago para pessoas físicas e apenas 27% para pessoa jurídica (empresas).</w:t>
      </w:r>
    </w:p>
    <w:tbl>
      <w:tblPr>
        <w:tblW w:w="4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057"/>
        <w:gridCol w:w="1134"/>
      </w:tblGrid>
      <w:tr w:rsidR="00242B73" w:rsidRPr="00242B73" w14:paraId="0337F8B2" w14:textId="77777777" w:rsidTr="00242B73">
        <w:trPr>
          <w:trHeight w:val="300"/>
        </w:trPr>
        <w:tc>
          <w:tcPr>
            <w:tcW w:w="134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3F133D21" w14:textId="77777777" w:rsidR="00242B73" w:rsidRPr="00242B73" w:rsidRDefault="00242B73" w:rsidP="00242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2B7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Prestador</w:t>
            </w:r>
          </w:p>
        </w:tc>
        <w:tc>
          <w:tcPr>
            <w:tcW w:w="2057" w:type="dxa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601CFABF" w14:textId="77777777" w:rsidR="00242B73" w:rsidRPr="00242B73" w:rsidRDefault="00242B73" w:rsidP="00242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2B7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52CC5078" w14:textId="77777777" w:rsidR="00242B73" w:rsidRPr="00242B73" w:rsidRDefault="00242B73" w:rsidP="00242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2B7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%</w:t>
            </w:r>
          </w:p>
        </w:tc>
      </w:tr>
      <w:tr w:rsidR="00242B73" w:rsidRPr="00242B73" w14:paraId="3690F573" w14:textId="77777777" w:rsidTr="00242B7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154C63C3" w14:textId="77777777" w:rsidR="00242B73" w:rsidRPr="00242B73" w:rsidRDefault="00242B73" w:rsidP="00242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B73">
              <w:rPr>
                <w:rFonts w:ascii="Calibri" w:eastAsia="Times New Roman" w:hAnsi="Calibri" w:cs="Calibri"/>
                <w:color w:val="000000"/>
                <w:lang w:eastAsia="pt-BR"/>
              </w:rPr>
              <w:t>PF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2E9BF1EE" w14:textId="77777777" w:rsidR="00242B73" w:rsidRPr="00242B73" w:rsidRDefault="00242B73" w:rsidP="00242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B7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541.464,00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2F9D09E2" w14:textId="77777777" w:rsidR="00242B73" w:rsidRPr="00242B73" w:rsidRDefault="00242B73" w:rsidP="00242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B73">
              <w:rPr>
                <w:rFonts w:ascii="Calibri" w:eastAsia="Times New Roman" w:hAnsi="Calibri" w:cs="Calibri"/>
                <w:color w:val="000000"/>
                <w:lang w:eastAsia="pt-BR"/>
              </w:rPr>
              <w:t>67,36%</w:t>
            </w:r>
          </w:p>
        </w:tc>
      </w:tr>
      <w:tr w:rsidR="00242B73" w:rsidRPr="00242B73" w14:paraId="1A46856D" w14:textId="77777777" w:rsidTr="00242B7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72250827" w14:textId="77777777" w:rsidR="00242B73" w:rsidRPr="00242B73" w:rsidRDefault="00242B73" w:rsidP="00242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B73">
              <w:rPr>
                <w:rFonts w:ascii="Calibri" w:eastAsia="Times New Roman" w:hAnsi="Calibri" w:cs="Calibri"/>
                <w:color w:val="000000"/>
                <w:lang w:eastAsia="pt-BR"/>
              </w:rPr>
              <w:t>PJ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11B6B609" w14:textId="77777777" w:rsidR="00242B73" w:rsidRPr="00242B73" w:rsidRDefault="00242B73" w:rsidP="00242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B7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217.046,44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2972201B" w14:textId="77777777" w:rsidR="00242B73" w:rsidRPr="00242B73" w:rsidRDefault="00242B73" w:rsidP="00242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B73">
              <w:rPr>
                <w:rFonts w:ascii="Calibri" w:eastAsia="Times New Roman" w:hAnsi="Calibri" w:cs="Calibri"/>
                <w:color w:val="000000"/>
                <w:lang w:eastAsia="pt-BR"/>
              </w:rPr>
              <w:t>27,00%</w:t>
            </w:r>
          </w:p>
        </w:tc>
      </w:tr>
      <w:tr w:rsidR="00242B73" w:rsidRPr="00242B73" w14:paraId="778AAF1C" w14:textId="77777777" w:rsidTr="00242B7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1E79635E" w14:textId="77777777" w:rsidR="00242B73" w:rsidRPr="00242B73" w:rsidRDefault="00242B73" w:rsidP="00242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B73">
              <w:rPr>
                <w:rFonts w:ascii="Calibri" w:eastAsia="Times New Roman" w:hAnsi="Calibri" w:cs="Calibri"/>
                <w:color w:val="000000"/>
                <w:lang w:eastAsia="pt-BR"/>
              </w:rPr>
              <w:t>INSS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31E5CC8A" w14:textId="77777777" w:rsidR="00242B73" w:rsidRPr="00242B73" w:rsidRDefault="00242B73" w:rsidP="00242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B7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13.829,97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57E4973C" w14:textId="77777777" w:rsidR="00242B73" w:rsidRPr="00242B73" w:rsidRDefault="00242B73" w:rsidP="00242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B73">
              <w:rPr>
                <w:rFonts w:ascii="Calibri" w:eastAsia="Times New Roman" w:hAnsi="Calibri" w:cs="Calibri"/>
                <w:color w:val="000000"/>
                <w:lang w:eastAsia="pt-BR"/>
              </w:rPr>
              <w:t>1,72%</w:t>
            </w:r>
          </w:p>
        </w:tc>
      </w:tr>
      <w:tr w:rsidR="00242B73" w:rsidRPr="00242B73" w14:paraId="2B0E9A52" w14:textId="77777777" w:rsidTr="00242B7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1E6CCEF8" w14:textId="77777777" w:rsidR="00242B73" w:rsidRPr="00242B73" w:rsidRDefault="00242B73" w:rsidP="00242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B73">
              <w:rPr>
                <w:rFonts w:ascii="Calibri" w:eastAsia="Times New Roman" w:hAnsi="Calibri" w:cs="Calibri"/>
                <w:color w:val="000000"/>
                <w:lang w:eastAsia="pt-BR"/>
              </w:rPr>
              <w:t>FGTS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4F4CB511" w14:textId="77777777" w:rsidR="00242B73" w:rsidRPr="00242B73" w:rsidRDefault="00242B73" w:rsidP="00242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B7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13.134,53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4CCB3720" w14:textId="77777777" w:rsidR="00242B73" w:rsidRPr="00242B73" w:rsidRDefault="00242B73" w:rsidP="00242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B73">
              <w:rPr>
                <w:rFonts w:ascii="Calibri" w:eastAsia="Times New Roman" w:hAnsi="Calibri" w:cs="Calibri"/>
                <w:color w:val="000000"/>
                <w:lang w:eastAsia="pt-BR"/>
              </w:rPr>
              <w:t>1,63%</w:t>
            </w:r>
          </w:p>
        </w:tc>
      </w:tr>
      <w:tr w:rsidR="00242B73" w:rsidRPr="00242B73" w14:paraId="7CB03497" w14:textId="77777777" w:rsidTr="00242B7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6A431181" w14:textId="77777777" w:rsidR="00242B73" w:rsidRPr="00242B73" w:rsidRDefault="00242B73" w:rsidP="00242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B73">
              <w:rPr>
                <w:rFonts w:ascii="Calibri" w:eastAsia="Times New Roman" w:hAnsi="Calibri" w:cs="Calibri"/>
                <w:color w:val="000000"/>
                <w:lang w:eastAsia="pt-BR"/>
              </w:rPr>
              <w:t>RECEITA FED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2A037A46" w14:textId="77777777" w:rsidR="00242B73" w:rsidRPr="00242B73" w:rsidRDefault="00242B73" w:rsidP="00242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B7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13.019,77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6276A54C" w14:textId="77777777" w:rsidR="00242B73" w:rsidRPr="00242B73" w:rsidRDefault="00242B73" w:rsidP="00242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B73">
              <w:rPr>
                <w:rFonts w:ascii="Calibri" w:eastAsia="Times New Roman" w:hAnsi="Calibri" w:cs="Calibri"/>
                <w:color w:val="000000"/>
                <w:lang w:eastAsia="pt-BR"/>
              </w:rPr>
              <w:t>1,62%</w:t>
            </w:r>
          </w:p>
        </w:tc>
      </w:tr>
      <w:tr w:rsidR="00242B73" w:rsidRPr="00242B73" w14:paraId="3E3F7BD8" w14:textId="77777777" w:rsidTr="00242B7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0EDE78D9" w14:textId="77777777" w:rsidR="00242B73" w:rsidRPr="00242B73" w:rsidRDefault="00242B73" w:rsidP="00242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B73">
              <w:rPr>
                <w:rFonts w:ascii="Calibri" w:eastAsia="Times New Roman" w:hAnsi="Calibri" w:cs="Calibri"/>
                <w:color w:val="000000"/>
                <w:lang w:eastAsia="pt-BR"/>
              </w:rPr>
              <w:t>MUNICIPIO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07CED734" w14:textId="77777777" w:rsidR="00242B73" w:rsidRPr="00242B73" w:rsidRDefault="00242B73" w:rsidP="00242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B7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5.335,53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2522AC7A" w14:textId="77777777" w:rsidR="00242B73" w:rsidRPr="00242B73" w:rsidRDefault="00242B73" w:rsidP="00242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2B73">
              <w:rPr>
                <w:rFonts w:ascii="Calibri" w:eastAsia="Times New Roman" w:hAnsi="Calibri" w:cs="Calibri"/>
                <w:color w:val="000000"/>
                <w:lang w:eastAsia="pt-BR"/>
              </w:rPr>
              <w:t>0,66%</w:t>
            </w:r>
          </w:p>
        </w:tc>
      </w:tr>
      <w:tr w:rsidR="00242B73" w:rsidRPr="00242B73" w14:paraId="60C59E2B" w14:textId="77777777" w:rsidTr="00242B7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247ED7CD" w14:textId="77777777" w:rsidR="00242B73" w:rsidRPr="00242B73" w:rsidRDefault="00242B73" w:rsidP="00242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2B7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Geral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31298E25" w14:textId="77777777" w:rsidR="00242B73" w:rsidRPr="00242B73" w:rsidRDefault="00242B73" w:rsidP="00242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2B7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803.830,24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223EDD89" w14:textId="77777777" w:rsidR="00242B73" w:rsidRPr="00242B73" w:rsidRDefault="00242B73" w:rsidP="00242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2B7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100,00%</w:t>
            </w:r>
          </w:p>
        </w:tc>
      </w:tr>
    </w:tbl>
    <w:p w14:paraId="5BC59E38" w14:textId="2B2F7308" w:rsidR="00242B73" w:rsidRDefault="00242B73" w:rsidP="00D94E86">
      <w:pPr>
        <w:jc w:val="both"/>
      </w:pPr>
    </w:p>
    <w:p w14:paraId="565CB147" w14:textId="301134AB" w:rsidR="00981FEB" w:rsidRDefault="00981FEB" w:rsidP="00D94E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375C0" wp14:editId="126957E0">
                <wp:simplePos x="0" y="0"/>
                <wp:positionH relativeFrom="column">
                  <wp:posOffset>1819275</wp:posOffset>
                </wp:positionH>
                <wp:positionV relativeFrom="paragraph">
                  <wp:posOffset>438150</wp:posOffset>
                </wp:positionV>
                <wp:extent cx="1543050" cy="447675"/>
                <wp:effectExtent l="0" t="0" r="0" b="0"/>
                <wp:wrapNone/>
                <wp:docPr id="5" name="Retângul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7BAB24-4144-3735-996E-914C8F6B7D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6A541" w14:textId="77777777" w:rsidR="00981FEB" w:rsidRDefault="00981FEB" w:rsidP="00981FEB">
                            <w:pPr>
                              <w:rPr>
                                <w:rFonts w:hAnsi="Calibri"/>
                                <w:color w:val="FF0000"/>
                              </w:rPr>
                            </w:pPr>
                            <w:r>
                              <w:rPr>
                                <w:rFonts w:hAnsi="Calibri"/>
                                <w:color w:val="FF0000"/>
                              </w:rPr>
                              <w:t>GASTOS TOTAIS COM PESSOA FÍSICA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375C0" id="Retângulo 4" o:spid="_x0000_s1026" style="position:absolute;left:0;text-align:left;margin-left:143.25pt;margin-top:34.5pt;width:121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" filled="f" stroked="f" strokeweight="1pt">
                <v:textbox>
                  <w:txbxContent>
                    <w:p w14:paraId="4F56A541" w14:textId="77777777" w:rsidR="00981FEB" w:rsidRDefault="00981FEB" w:rsidP="00981FEB">
                      <w:pPr>
                        <w:rPr>
                          <w:rFonts w:hAnsi="Calibri"/>
                          <w:color w:val="FF0000"/>
                        </w:rPr>
                      </w:pPr>
                      <w:r>
                        <w:rPr>
                          <w:rFonts w:hAnsi="Calibri"/>
                          <w:color w:val="FF0000"/>
                        </w:rPr>
                        <w:t>GASTOS TOTAIS COM PESSOA FÍSICA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68EC2" wp14:editId="520ACBCA">
                <wp:simplePos x="0" y="0"/>
                <wp:positionH relativeFrom="column">
                  <wp:posOffset>657225</wp:posOffset>
                </wp:positionH>
                <wp:positionV relativeFrom="paragraph">
                  <wp:posOffset>323850</wp:posOffset>
                </wp:positionV>
                <wp:extent cx="657225" cy="514349"/>
                <wp:effectExtent l="19050" t="0" r="600075" b="19685"/>
                <wp:wrapNone/>
                <wp:docPr id="4" name="Balão de Fala: Oval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7521E8-7B05-5AE5-99E5-CBC95A2115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14349"/>
                        </a:xfrm>
                        <a:prstGeom prst="wedgeEllipseCallout">
                          <a:avLst>
                            <a:gd name="adj1" fmla="val 132108"/>
                            <a:gd name="adj2" fmla="val -1311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872DF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alão de Fala: Oval 3" o:spid="_x0000_s1026" type="#_x0000_t63" style="position:absolute;margin-left:51.75pt;margin-top:25.5pt;width:51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" adj="39335,7968" filled="f" strokecolor="#2f5496 [24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5033B7A" wp14:editId="4EC2D90E">
            <wp:extent cx="5991225" cy="2369820"/>
            <wp:effectExtent l="0" t="0" r="9525" b="1143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59E762FA-0DCB-A10A-566D-AF0218563E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1E5FB0" w14:textId="50DE1F67" w:rsidR="00981FEB" w:rsidRDefault="00981FEB" w:rsidP="00D94E86">
      <w:pPr>
        <w:jc w:val="both"/>
      </w:pPr>
    </w:p>
    <w:p w14:paraId="7467995E" w14:textId="43A101DF" w:rsidR="008D2F95" w:rsidRDefault="008D2F95" w:rsidP="005733A0">
      <w:pPr>
        <w:pStyle w:val="PargrafodaLista"/>
        <w:numPr>
          <w:ilvl w:val="0"/>
          <w:numId w:val="1"/>
        </w:numPr>
        <w:jc w:val="both"/>
      </w:pPr>
      <w:r>
        <w:t xml:space="preserve">A ONG recebeu do governo federal R$ 13.075.097,85, mas só prestou contas de 6,15% desse </w:t>
      </w:r>
      <w:r w:rsidR="005733A0">
        <w:t>total, restando R$ 12.271.267,61 sem destino conhecido.</w:t>
      </w: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071"/>
        <w:gridCol w:w="1134"/>
      </w:tblGrid>
      <w:tr w:rsidR="008D2F95" w:rsidRPr="008D2F95" w14:paraId="423710E4" w14:textId="77777777" w:rsidTr="008D2F95">
        <w:trPr>
          <w:trHeight w:val="300"/>
        </w:trPr>
        <w:tc>
          <w:tcPr>
            <w:tcW w:w="246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63E691BF" w14:textId="77777777" w:rsidR="008D2F95" w:rsidRPr="008D2F95" w:rsidRDefault="008D2F95" w:rsidP="008D2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D2F9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2071" w:type="dxa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1F723A75" w14:textId="77777777" w:rsidR="008D2F95" w:rsidRPr="008D2F95" w:rsidRDefault="008D2F95" w:rsidP="008D2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D2F9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Valor</w:t>
            </w:r>
          </w:p>
        </w:tc>
        <w:tc>
          <w:tcPr>
            <w:tcW w:w="1134" w:type="dxa"/>
            <w:tcBorders>
              <w:top w:val="single" w:sz="4" w:space="0" w:color="B4C6E7"/>
              <w:left w:val="nil"/>
              <w:bottom w:val="single" w:sz="4" w:space="0" w:color="B4C6E7"/>
              <w:right w:val="single" w:sz="4" w:space="0" w:color="B4C6E7"/>
            </w:tcBorders>
            <w:shd w:val="clear" w:color="000000" w:fill="D9E1F2"/>
            <w:noWrap/>
            <w:vAlign w:val="center"/>
            <w:hideMark/>
          </w:tcPr>
          <w:p w14:paraId="7C396DD2" w14:textId="77777777" w:rsidR="008D2F95" w:rsidRPr="008D2F95" w:rsidRDefault="008D2F95" w:rsidP="008D2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D2F9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%</w:t>
            </w:r>
          </w:p>
        </w:tc>
      </w:tr>
      <w:tr w:rsidR="008D2F95" w:rsidRPr="008D2F95" w14:paraId="6458DDD0" w14:textId="77777777" w:rsidTr="008D2F95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558FE18E" w14:textId="77777777" w:rsidR="008D2F95" w:rsidRPr="008D2F95" w:rsidRDefault="008D2F95" w:rsidP="008D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2F95">
              <w:rPr>
                <w:rFonts w:ascii="Calibri" w:eastAsia="Times New Roman" w:hAnsi="Calibri" w:cs="Calibri"/>
                <w:color w:val="000000"/>
                <w:lang w:eastAsia="pt-BR"/>
              </w:rPr>
              <w:t>Recebido do Gov Federal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0BCCDF8D" w14:textId="77777777" w:rsidR="008D2F95" w:rsidRPr="008D2F95" w:rsidRDefault="008D2F95" w:rsidP="008D2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2F9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13.075.097,85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4DA8EB54" w14:textId="77777777" w:rsidR="008D2F95" w:rsidRPr="008D2F95" w:rsidRDefault="008D2F95" w:rsidP="008D2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2F95">
              <w:rPr>
                <w:rFonts w:ascii="Calibri" w:eastAsia="Times New Roman" w:hAnsi="Calibri" w:cs="Calibri"/>
                <w:color w:val="000000"/>
                <w:lang w:eastAsia="pt-BR"/>
              </w:rPr>
              <w:t>100,00%</w:t>
            </w:r>
          </w:p>
        </w:tc>
      </w:tr>
      <w:tr w:rsidR="008D2F95" w:rsidRPr="008D2F95" w14:paraId="68659334" w14:textId="77777777" w:rsidTr="008D2F95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40426EC5" w14:textId="77777777" w:rsidR="008D2F95" w:rsidRPr="008D2F95" w:rsidRDefault="008D2F95" w:rsidP="008D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2F95">
              <w:rPr>
                <w:rFonts w:ascii="Calibri" w:eastAsia="Times New Roman" w:hAnsi="Calibri" w:cs="Calibri"/>
                <w:color w:val="000000"/>
                <w:lang w:eastAsia="pt-BR"/>
              </w:rPr>
              <w:t>Diferença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4FA05F38" w14:textId="77777777" w:rsidR="008D2F95" w:rsidRPr="008D2F95" w:rsidRDefault="008D2F95" w:rsidP="008D2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2F9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12.271.267,61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5671D783" w14:textId="77777777" w:rsidR="008D2F95" w:rsidRPr="008D2F95" w:rsidRDefault="008D2F95" w:rsidP="008D2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2F95">
              <w:rPr>
                <w:rFonts w:ascii="Calibri" w:eastAsia="Times New Roman" w:hAnsi="Calibri" w:cs="Calibri"/>
                <w:color w:val="000000"/>
                <w:lang w:eastAsia="pt-BR"/>
              </w:rPr>
              <w:t>93,85%</w:t>
            </w:r>
          </w:p>
        </w:tc>
      </w:tr>
      <w:tr w:rsidR="008D2F95" w:rsidRPr="008D2F95" w14:paraId="728633A2" w14:textId="77777777" w:rsidTr="008D2F95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1BCD3132" w14:textId="77777777" w:rsidR="008D2F95" w:rsidRPr="008D2F95" w:rsidRDefault="008D2F95" w:rsidP="008D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2F95">
              <w:rPr>
                <w:rFonts w:ascii="Calibri" w:eastAsia="Times New Roman" w:hAnsi="Calibri" w:cs="Calibri"/>
                <w:color w:val="000000"/>
                <w:lang w:eastAsia="pt-BR"/>
              </w:rPr>
              <w:t>Prestado Contas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29E515F2" w14:textId="77777777" w:rsidR="008D2F95" w:rsidRPr="008D2F95" w:rsidRDefault="008D2F95" w:rsidP="008D2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2F9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803.830,24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4C6E7"/>
              <w:right w:val="single" w:sz="4" w:space="0" w:color="B4C6E7"/>
            </w:tcBorders>
            <w:shd w:val="clear" w:color="auto" w:fill="auto"/>
            <w:noWrap/>
            <w:vAlign w:val="center"/>
            <w:hideMark/>
          </w:tcPr>
          <w:p w14:paraId="5487A307" w14:textId="77777777" w:rsidR="008D2F95" w:rsidRPr="008D2F95" w:rsidRDefault="008D2F95" w:rsidP="008D2F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2F95">
              <w:rPr>
                <w:rFonts w:ascii="Calibri" w:eastAsia="Times New Roman" w:hAnsi="Calibri" w:cs="Calibri"/>
                <w:color w:val="000000"/>
                <w:lang w:eastAsia="pt-BR"/>
              </w:rPr>
              <w:t>6,15%</w:t>
            </w:r>
          </w:p>
        </w:tc>
      </w:tr>
    </w:tbl>
    <w:p w14:paraId="3AAFF7B5" w14:textId="77777777" w:rsidR="004E4E2B" w:rsidRDefault="004E4E2B" w:rsidP="00D94E86">
      <w:pPr>
        <w:jc w:val="both"/>
      </w:pPr>
    </w:p>
    <w:p w14:paraId="2ACA636E" w14:textId="77777777" w:rsidR="004E4E2B" w:rsidRDefault="004E4E2B" w:rsidP="00D94E86">
      <w:pPr>
        <w:jc w:val="both"/>
      </w:pPr>
      <w:r>
        <w:rPr>
          <w:noProof/>
        </w:rPr>
        <w:drawing>
          <wp:inline distT="0" distB="0" distL="0" distR="0" wp14:anchorId="1966FB64" wp14:editId="66B5DC38">
            <wp:extent cx="5400040" cy="2741295"/>
            <wp:effectExtent l="0" t="0" r="10160" b="190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59DDA363-FCFB-37EE-1281-0F65DEACDE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070F543" w14:textId="44002FA6" w:rsidR="00797BE0" w:rsidRDefault="004E4E2B" w:rsidP="00797BE0">
      <w:pPr>
        <w:pStyle w:val="PargrafodaLista"/>
        <w:numPr>
          <w:ilvl w:val="0"/>
          <w:numId w:val="1"/>
        </w:num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10BF8" wp14:editId="6AB4F52E">
                <wp:simplePos x="0" y="0"/>
                <wp:positionH relativeFrom="column">
                  <wp:posOffset>-2487930</wp:posOffset>
                </wp:positionH>
                <wp:positionV relativeFrom="paragraph">
                  <wp:posOffset>14932660</wp:posOffset>
                </wp:positionV>
                <wp:extent cx="1247775" cy="923925"/>
                <wp:effectExtent l="133350" t="285750" r="47625" b="47625"/>
                <wp:wrapNone/>
                <wp:docPr id="9" name="Balão de Fala: Oval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8D6A8C-748B-0460-541D-9F552AB8FB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23925"/>
                        </a:xfrm>
                        <a:prstGeom prst="wedgeEllipseCallout">
                          <a:avLst>
                            <a:gd name="adj1" fmla="val -57475"/>
                            <a:gd name="adj2" fmla="val -77705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FEA7C" id="Balão de Fala: Oval 8" o:spid="_x0000_s1026" type="#_x0000_t63" style="position:absolute;margin-left:-195.9pt;margin-top:1175.8pt;width:98.25pt;height:7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" adj="-1615,-5984" filled="f" strokecolor="#2f5496 [24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EE431" wp14:editId="10F4F6A8">
                <wp:simplePos x="0" y="0"/>
                <wp:positionH relativeFrom="column">
                  <wp:posOffset>-3328035</wp:posOffset>
                </wp:positionH>
                <wp:positionV relativeFrom="paragraph">
                  <wp:posOffset>13637260</wp:posOffset>
                </wp:positionV>
                <wp:extent cx="1258729" cy="514350"/>
                <wp:effectExtent l="0" t="0" r="0" b="0"/>
                <wp:wrapNone/>
                <wp:docPr id="10" name="Retângul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8103B2-939B-E2A2-B371-094416559A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729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E2E76" w14:textId="77777777" w:rsidR="004E4E2B" w:rsidRDefault="004E4E2B" w:rsidP="004E4E2B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0000"/>
                              </w:rPr>
                              <w:t>ONDE ESTÁ ESSE DINHEIRO?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EE431" id="Retângulo 9" o:spid="_x0000_s1027" style="position:absolute;left:0;text-align:left;margin-left:-262.05pt;margin-top:1073.8pt;width:99.1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" filled="f" stroked="f" strokeweight="1pt">
                <v:textbox>
                  <w:txbxContent>
                    <w:p w14:paraId="00DE2E76" w14:textId="77777777" w:rsidR="004E4E2B" w:rsidRDefault="004E4E2B" w:rsidP="004E4E2B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0000"/>
                        </w:rPr>
                        <w:t>ONDE ESTÁ ESSE DINHEIRO?</w:t>
                      </w:r>
                    </w:p>
                  </w:txbxContent>
                </v:textbox>
              </v:rect>
            </w:pict>
          </mc:Fallback>
        </mc:AlternateContent>
      </w:r>
      <w:r w:rsidR="002106E6">
        <w:t xml:space="preserve">Foram apontados gastos de R$ </w:t>
      </w:r>
      <w:r w:rsidR="002106E6" w:rsidRPr="002106E6">
        <w:t>13.134,53</w:t>
      </w:r>
      <w:r w:rsidR="002106E6">
        <w:t xml:space="preserve"> com FGTS, mas o documento de pagamento consta na prestação de contas como recibo e não o DARF que é o documento correto para esse tipo de tributo</w:t>
      </w:r>
      <w:r w:rsidR="00BF284A">
        <w:t xml:space="preserve"> e o favorecido, não invés do Governo Federal, aparece como beneficiário </w:t>
      </w:r>
      <w:r w:rsidR="00BF284A" w:rsidRPr="00177C4F">
        <w:rPr>
          <w:color w:val="FF0000"/>
        </w:rPr>
        <w:t>FGTS - F de Gar p T de Serviço</w:t>
      </w:r>
      <w:r w:rsidR="00BF284A">
        <w:t>.</w:t>
      </w:r>
    </w:p>
    <w:p w14:paraId="45CF195D" w14:textId="77777777" w:rsidR="00797BE0" w:rsidRPr="001F1469" w:rsidRDefault="00797BE0" w:rsidP="001F1469">
      <w:pPr>
        <w:spacing w:line="240" w:lineRule="auto"/>
        <w:jc w:val="both"/>
        <w:rPr>
          <w:sz w:val="2"/>
          <w:szCs w:val="2"/>
        </w:rPr>
      </w:pPr>
    </w:p>
    <w:p w14:paraId="14C69474" w14:textId="70AD8F8E" w:rsidR="00BF284A" w:rsidRPr="006B5502" w:rsidRDefault="005D0E5C" w:rsidP="000211F1">
      <w:pPr>
        <w:pStyle w:val="PargrafodaLista"/>
        <w:numPr>
          <w:ilvl w:val="0"/>
          <w:numId w:val="1"/>
        </w:numPr>
        <w:jc w:val="both"/>
        <w:rPr>
          <w:highlight w:val="yellow"/>
        </w:rPr>
      </w:pPr>
      <w:r w:rsidRPr="006B5502">
        <w:rPr>
          <w:highlight w:val="yellow"/>
        </w:rPr>
        <w:t xml:space="preserve">O fornecedor MC Medical Produtos Médicos Hosp., CNPJ 27.330.244/0001-99 emitiu a nota fiscal 3918 no valor de R$ </w:t>
      </w:r>
      <w:r w:rsidR="00643A29" w:rsidRPr="006B5502">
        <w:rPr>
          <w:highlight w:val="yellow"/>
        </w:rPr>
        <w:t>765,18, porém foi apontado pagamento para essa mesma nota de R$ 44.025,00, um sobrepreço de R$ 43.259,82. Porque o fornecedor não emitiu uma nota fiscal complementar? Porque um sobrepreço tão elevado</w:t>
      </w:r>
      <w:r w:rsidR="00C74ADB">
        <w:rPr>
          <w:highlight w:val="yellow"/>
        </w:rPr>
        <w:t xml:space="preserve"> de 5.753%</w:t>
      </w:r>
      <w:r w:rsidR="00643A29" w:rsidRPr="006B5502">
        <w:rPr>
          <w:highlight w:val="yellow"/>
        </w:rPr>
        <w:t>?</w:t>
      </w:r>
    </w:p>
    <w:p w14:paraId="61DFFFFA" w14:textId="77777777" w:rsidR="00797BE0" w:rsidRPr="001F1469" w:rsidRDefault="00797BE0" w:rsidP="00797BE0">
      <w:pPr>
        <w:jc w:val="both"/>
        <w:rPr>
          <w:sz w:val="2"/>
          <w:szCs w:val="2"/>
        </w:rPr>
      </w:pPr>
    </w:p>
    <w:p w14:paraId="4289B071" w14:textId="1FE4517F" w:rsidR="000D799C" w:rsidRDefault="009B1022" w:rsidP="009B6143">
      <w:pPr>
        <w:pStyle w:val="PargrafodaLista"/>
        <w:numPr>
          <w:ilvl w:val="0"/>
          <w:numId w:val="1"/>
        </w:numPr>
        <w:jc w:val="both"/>
      </w:pPr>
      <w:r>
        <w:t>Existem dois prestadores de serviços que aparecem tanto com CNPJ quanto com CPF</w:t>
      </w:r>
      <w:r w:rsidR="000D799C">
        <w:t xml:space="preserve">, ou seja, prestaram serviços </w:t>
      </w:r>
      <w:r w:rsidR="007F7BD7">
        <w:t>e receberam tanto com s</w:t>
      </w:r>
      <w:r w:rsidR="000D799C">
        <w:t xml:space="preserve">eus CPFs </w:t>
      </w:r>
      <w:r w:rsidR="007F7BD7">
        <w:t xml:space="preserve">quanto com seus </w:t>
      </w:r>
      <w:r w:rsidR="000D799C">
        <w:t>CNPJs.</w:t>
      </w:r>
    </w:p>
    <w:p w14:paraId="19DE35A1" w14:textId="77777777" w:rsidR="00797BE0" w:rsidRPr="001F1469" w:rsidRDefault="00797BE0" w:rsidP="00797BE0">
      <w:pPr>
        <w:ind w:left="720"/>
        <w:jc w:val="both"/>
        <w:rPr>
          <w:sz w:val="2"/>
          <w:szCs w:val="2"/>
        </w:rPr>
      </w:pPr>
    </w:p>
    <w:p w14:paraId="2C0B9D7C" w14:textId="7C3755D3" w:rsidR="009B1022" w:rsidRDefault="00F25505" w:rsidP="00797BE0">
      <w:pPr>
        <w:pStyle w:val="PargrafodaLista"/>
        <w:numPr>
          <w:ilvl w:val="1"/>
          <w:numId w:val="1"/>
        </w:numPr>
        <w:jc w:val="both"/>
      </w:pPr>
      <w:r w:rsidRPr="00F25505">
        <w:t>Rudson Kreher Barbosa de Souza</w:t>
      </w:r>
      <w:r w:rsidR="000211F1">
        <w:t xml:space="preserve">, proprietário da empresa </w:t>
      </w:r>
      <w:r w:rsidR="000211F1" w:rsidRPr="000211F1">
        <w:t xml:space="preserve">Kreher &amp; Kreher </w:t>
      </w:r>
      <w:r w:rsidR="000D799C" w:rsidRPr="000211F1">
        <w:t>Assistência</w:t>
      </w:r>
      <w:r w:rsidR="000211F1" w:rsidRPr="000211F1">
        <w:t xml:space="preserve"> Medica LTDA</w:t>
      </w:r>
      <w:r w:rsidR="000D799C">
        <w:t xml:space="preserve">, CNPJ </w:t>
      </w:r>
      <w:r w:rsidR="000211F1" w:rsidRPr="000211F1">
        <w:t>25.195.261/0001-35</w:t>
      </w:r>
      <w:r w:rsidR="003B43F8">
        <w:t>, portador do CPF</w:t>
      </w:r>
      <w:r w:rsidR="009B6143">
        <w:t xml:space="preserve"> 931.725.161-72, recebeu R$ 21.534,25 como pessoa jurídica e outros R$ 2.193,83 como pessoa física.</w:t>
      </w:r>
    </w:p>
    <w:p w14:paraId="7453EDCD" w14:textId="77777777" w:rsidR="007D0EC6" w:rsidRDefault="007D0EC6" w:rsidP="007D0EC6">
      <w:pPr>
        <w:pStyle w:val="PargrafodaLista"/>
        <w:ind w:left="1440"/>
        <w:jc w:val="both"/>
      </w:pPr>
    </w:p>
    <w:p w14:paraId="71E47B35" w14:textId="39D224BE" w:rsidR="00797BE0" w:rsidRDefault="007D0EC6" w:rsidP="00797BE0">
      <w:pPr>
        <w:pStyle w:val="PargrafodaLista"/>
        <w:numPr>
          <w:ilvl w:val="1"/>
          <w:numId w:val="1"/>
        </w:numPr>
        <w:jc w:val="both"/>
      </w:pPr>
      <w:r w:rsidRPr="007D0EC6">
        <w:t>Felipe Mota de Lima</w:t>
      </w:r>
      <w:r>
        <w:t xml:space="preserve">, proprietário da empresa </w:t>
      </w:r>
      <w:r w:rsidRPr="007D0EC6">
        <w:t>Mota Medicina e Saúde Felipe Mota de Lima Serviços Médicos LTDA</w:t>
      </w:r>
      <w:r>
        <w:t xml:space="preserve">, CNPJ </w:t>
      </w:r>
      <w:r w:rsidRPr="007D0EC6">
        <w:t>37.746.154/0001-37</w:t>
      </w:r>
      <w:r>
        <w:t xml:space="preserve">, portador do CPF </w:t>
      </w:r>
      <w:r w:rsidR="00B25D10">
        <w:t>031.238.231-64</w:t>
      </w:r>
      <w:r>
        <w:t xml:space="preserve">, recebeu R$ </w:t>
      </w:r>
      <w:r w:rsidRPr="007D0EC6">
        <w:t>4</w:t>
      </w:r>
      <w:r>
        <w:t>.</w:t>
      </w:r>
      <w:r w:rsidRPr="007D0EC6">
        <w:t>268</w:t>
      </w:r>
      <w:r>
        <w:t xml:space="preserve">,00 como pessoa jurídica e outros R$ </w:t>
      </w:r>
      <w:r w:rsidRPr="007D0EC6">
        <w:t>2</w:t>
      </w:r>
      <w:r>
        <w:t>.</w:t>
      </w:r>
      <w:r w:rsidRPr="007D0EC6">
        <w:t>250,09</w:t>
      </w:r>
      <w:r>
        <w:t xml:space="preserve"> como pessoa física.</w:t>
      </w:r>
    </w:p>
    <w:p w14:paraId="07D9ECF8" w14:textId="77777777" w:rsidR="00C25CE2" w:rsidRPr="00C25CE2" w:rsidRDefault="00C25CE2" w:rsidP="00C25CE2">
      <w:pPr>
        <w:jc w:val="both"/>
        <w:rPr>
          <w:sz w:val="2"/>
          <w:szCs w:val="2"/>
        </w:rPr>
      </w:pPr>
    </w:p>
    <w:p w14:paraId="561288F1" w14:textId="2E803765" w:rsidR="009B6143" w:rsidRDefault="00EA245F" w:rsidP="00C25CE2">
      <w:pPr>
        <w:pStyle w:val="PargrafodaLista"/>
        <w:numPr>
          <w:ilvl w:val="0"/>
          <w:numId w:val="1"/>
        </w:numPr>
        <w:jc w:val="both"/>
      </w:pPr>
      <w:r>
        <w:t xml:space="preserve">Tantos valores recebidos e gastos e apenas R$ 10.038,03 foram usados para compra de oxigênio, 1,25% do total gasto, mesmo no auge da </w:t>
      </w:r>
      <w:r w:rsidR="0011747A">
        <w:t>pandemia</w:t>
      </w:r>
      <w:r>
        <w:t xml:space="preserve"> de COVID19, no segundo semestre de 2020</w:t>
      </w:r>
      <w:r w:rsidR="00C25CE2">
        <w:t xml:space="preserve">. Esse </w:t>
      </w:r>
      <w:r>
        <w:t xml:space="preserve">valor, </w:t>
      </w:r>
      <w:r w:rsidR="00C25CE2">
        <w:t xml:space="preserve">foi </w:t>
      </w:r>
      <w:r>
        <w:t>mais baixo do que foi recolhido para o INSS que correspondeu a 1,72% do total, numa evidê</w:t>
      </w:r>
      <w:r w:rsidR="0011747A">
        <w:t xml:space="preserve">ncia </w:t>
      </w:r>
      <w:r>
        <w:t xml:space="preserve">clara que o objetivo </w:t>
      </w:r>
      <w:r w:rsidR="0011747A">
        <w:t xml:space="preserve">não </w:t>
      </w:r>
      <w:r>
        <w:t>era cuidar das pessoas.</w:t>
      </w:r>
    </w:p>
    <w:p w14:paraId="20844E81" w14:textId="57DEE2A7" w:rsidR="00FC6808" w:rsidRPr="00F3048E" w:rsidRDefault="00FC6808" w:rsidP="00F3048E">
      <w:pPr>
        <w:jc w:val="center"/>
        <w:rPr>
          <w:b/>
          <w:bCs/>
          <w:sz w:val="40"/>
          <w:szCs w:val="40"/>
        </w:rPr>
      </w:pPr>
      <w:r w:rsidRPr="00F3048E">
        <w:rPr>
          <w:b/>
          <w:bCs/>
          <w:sz w:val="40"/>
          <w:szCs w:val="40"/>
        </w:rPr>
        <w:t>RESUMO</w:t>
      </w:r>
    </w:p>
    <w:p w14:paraId="1CA9FBEF" w14:textId="2CB3DD1C" w:rsidR="00FC6808" w:rsidRDefault="00FC6808" w:rsidP="00F3048E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Prestação de contas da verba destinada a COVID-19 de apenas 6,15% do total recebido</w:t>
      </w:r>
      <w:r w:rsidR="00F3048E">
        <w:t>;</w:t>
      </w:r>
    </w:p>
    <w:p w14:paraId="74114239" w14:textId="6F440AA7" w:rsidR="00FC6808" w:rsidRDefault="00FC6808" w:rsidP="00F3048E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Elevado pagamento de valores para pessoas físicas</w:t>
      </w:r>
      <w:r w:rsidR="00F3048E">
        <w:t>, 67,36%;</w:t>
      </w:r>
    </w:p>
    <w:p w14:paraId="7AFAD05C" w14:textId="1E56D304" w:rsidR="00FC6808" w:rsidRDefault="00DE6BC3" w:rsidP="00F3048E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FGTS pago diretamente para o prestador e não para o governo federal</w:t>
      </w:r>
      <w:r w:rsidR="00F3048E">
        <w:t xml:space="preserve"> (R$ 13.134.53);</w:t>
      </w:r>
    </w:p>
    <w:p w14:paraId="03EA0B63" w14:textId="6AC0636B" w:rsidR="00F3048E" w:rsidRDefault="00F3048E" w:rsidP="00F3048E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Nota fiscal emitida com de R$ 765,18 e paga com valor de R$ 44.025,00 sobrepreço de 5.753%;</w:t>
      </w:r>
    </w:p>
    <w:p w14:paraId="71B30085" w14:textId="43B8E18A" w:rsidR="00F3048E" w:rsidRDefault="00F3048E" w:rsidP="00F3048E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Prestadores de serviços recebendo como pessoas físicas e jurídicas</w:t>
      </w:r>
      <w:r w:rsidR="00950184">
        <w:t>;</w:t>
      </w:r>
    </w:p>
    <w:p w14:paraId="78EBBD46" w14:textId="561CCCD1" w:rsidR="00DE6BC3" w:rsidRDefault="00950184" w:rsidP="00D94E86">
      <w:pPr>
        <w:pStyle w:val="PargrafodaLista"/>
        <w:numPr>
          <w:ilvl w:val="0"/>
          <w:numId w:val="2"/>
        </w:numPr>
        <w:spacing w:line="360" w:lineRule="auto"/>
        <w:jc w:val="both"/>
      </w:pPr>
      <w:r>
        <w:t xml:space="preserve">Uma única pessoa física recebeu 16,03% de todo o valor gasto, no caso o </w:t>
      </w:r>
      <w:r w:rsidR="0012718C">
        <w:t>Gustavo Wolff Cardoso, CPF 032.528.351-69 que recebeu R$ 128.881,38</w:t>
      </w:r>
      <w:r w:rsidR="00216161">
        <w:t>;</w:t>
      </w:r>
    </w:p>
    <w:p w14:paraId="29EA5FE5" w14:textId="79C8D874" w:rsidR="00216161" w:rsidRDefault="00B21055" w:rsidP="00D94E86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Gasto de apenas 1,25% do total com oxigênio, ou R$ 10.038,03.</w:t>
      </w:r>
    </w:p>
    <w:p w14:paraId="0070E236" w14:textId="77777777" w:rsidR="0012718C" w:rsidRDefault="0012718C" w:rsidP="0012718C">
      <w:pPr>
        <w:spacing w:line="360" w:lineRule="auto"/>
        <w:jc w:val="both"/>
      </w:pPr>
    </w:p>
    <w:sectPr w:rsidR="0012718C" w:rsidSect="004E4E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575E" w14:textId="77777777" w:rsidR="00B6765E" w:rsidRDefault="00B6765E" w:rsidP="0094238E">
      <w:pPr>
        <w:spacing w:after="0" w:line="240" w:lineRule="auto"/>
      </w:pPr>
      <w:r>
        <w:separator/>
      </w:r>
    </w:p>
  </w:endnote>
  <w:endnote w:type="continuationSeparator" w:id="0">
    <w:p w14:paraId="25FC38EE" w14:textId="77777777" w:rsidR="00B6765E" w:rsidRDefault="00B6765E" w:rsidP="0094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51A6" w14:textId="77777777" w:rsidR="0094238E" w:rsidRDefault="009423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8934" w14:textId="77777777" w:rsidR="0094238E" w:rsidRDefault="0094238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D4E6" w14:textId="77777777" w:rsidR="0094238E" w:rsidRDefault="009423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4D9A" w14:textId="77777777" w:rsidR="00B6765E" w:rsidRDefault="00B6765E" w:rsidP="0094238E">
      <w:pPr>
        <w:spacing w:after="0" w:line="240" w:lineRule="auto"/>
      </w:pPr>
      <w:r>
        <w:separator/>
      </w:r>
    </w:p>
  </w:footnote>
  <w:footnote w:type="continuationSeparator" w:id="0">
    <w:p w14:paraId="4809734F" w14:textId="77777777" w:rsidR="00B6765E" w:rsidRDefault="00B6765E" w:rsidP="0094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F0FA" w14:textId="324A2460" w:rsidR="0094238E" w:rsidRDefault="00000000">
    <w:pPr>
      <w:pStyle w:val="Cabealho"/>
    </w:pPr>
    <w:r>
      <w:rPr>
        <w:noProof/>
      </w:rPr>
      <w:pict w14:anchorId="61624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17641" o:spid="_x0000_s1026" type="#_x0000_t75" style="position:absolute;margin-left:0;margin-top:0;width:424.85pt;height:419.15pt;z-index:-251657216;mso-position-horizontal:center;mso-position-horizontal-relative:margin;mso-position-vertical:center;mso-position-vertical-relative:margin" o:allowincell="f">
          <v:imagedata r:id="rId1" o:title="Logo_Eterse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5FB0" w14:textId="138B907C" w:rsidR="0094238E" w:rsidRDefault="00000000">
    <w:pPr>
      <w:pStyle w:val="Cabealho"/>
    </w:pPr>
    <w:r>
      <w:rPr>
        <w:noProof/>
      </w:rPr>
      <w:pict w14:anchorId="6C329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17642" o:spid="_x0000_s1027" type="#_x0000_t75" style="position:absolute;margin-left:0;margin-top:0;width:424.85pt;height:419.15pt;z-index:-251656192;mso-position-horizontal:center;mso-position-horizontal-relative:margin;mso-position-vertical:center;mso-position-vertical-relative:margin" o:allowincell="f">
          <v:imagedata r:id="rId1" o:title="Logo_Eterse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C7C8" w14:textId="0B854FC7" w:rsidR="0094238E" w:rsidRDefault="00000000">
    <w:pPr>
      <w:pStyle w:val="Cabealho"/>
    </w:pPr>
    <w:r>
      <w:rPr>
        <w:noProof/>
      </w:rPr>
      <w:pict w14:anchorId="14523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17640" o:spid="_x0000_s1025" type="#_x0000_t75" style="position:absolute;margin-left:0;margin-top:0;width:424.85pt;height:419.15pt;z-index:-251658240;mso-position-horizontal:center;mso-position-horizontal-relative:margin;mso-position-vertical:center;mso-position-vertical-relative:margin" o:allowincell="f">
          <v:imagedata r:id="rId1" o:title="Logo_Eterse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6EE"/>
    <w:multiLevelType w:val="hybridMultilevel"/>
    <w:tmpl w:val="ED22C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512D0"/>
    <w:multiLevelType w:val="hybridMultilevel"/>
    <w:tmpl w:val="DFFC4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958254">
    <w:abstractNumId w:val="0"/>
  </w:num>
  <w:num w:numId="2" w16cid:durableId="1867477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69"/>
    <w:rsid w:val="000211F1"/>
    <w:rsid w:val="000600DF"/>
    <w:rsid w:val="000D799C"/>
    <w:rsid w:val="000F79A8"/>
    <w:rsid w:val="0011747A"/>
    <w:rsid w:val="0012718C"/>
    <w:rsid w:val="001305F7"/>
    <w:rsid w:val="00177C4F"/>
    <w:rsid w:val="001A4CBF"/>
    <w:rsid w:val="001F1469"/>
    <w:rsid w:val="00200855"/>
    <w:rsid w:val="002106E6"/>
    <w:rsid w:val="00216161"/>
    <w:rsid w:val="00242B73"/>
    <w:rsid w:val="00263F6C"/>
    <w:rsid w:val="002F5F4F"/>
    <w:rsid w:val="00353241"/>
    <w:rsid w:val="003A3CAD"/>
    <w:rsid w:val="003B43F8"/>
    <w:rsid w:val="00441969"/>
    <w:rsid w:val="00451946"/>
    <w:rsid w:val="004C189F"/>
    <w:rsid w:val="004E4E2B"/>
    <w:rsid w:val="005733A0"/>
    <w:rsid w:val="00574166"/>
    <w:rsid w:val="005D0E5C"/>
    <w:rsid w:val="005E266F"/>
    <w:rsid w:val="00643A29"/>
    <w:rsid w:val="00650189"/>
    <w:rsid w:val="00686F66"/>
    <w:rsid w:val="00693ACD"/>
    <w:rsid w:val="006B5502"/>
    <w:rsid w:val="00770502"/>
    <w:rsid w:val="00797BE0"/>
    <w:rsid w:val="007A7D92"/>
    <w:rsid w:val="007D0EC6"/>
    <w:rsid w:val="007F7BD7"/>
    <w:rsid w:val="008D2F95"/>
    <w:rsid w:val="009169A8"/>
    <w:rsid w:val="0094238E"/>
    <w:rsid w:val="00950184"/>
    <w:rsid w:val="00950CBF"/>
    <w:rsid w:val="00962139"/>
    <w:rsid w:val="00976108"/>
    <w:rsid w:val="00981FEB"/>
    <w:rsid w:val="00987D12"/>
    <w:rsid w:val="009B1022"/>
    <w:rsid w:val="009B6143"/>
    <w:rsid w:val="00A22A27"/>
    <w:rsid w:val="00AB10CF"/>
    <w:rsid w:val="00B21055"/>
    <w:rsid w:val="00B25D10"/>
    <w:rsid w:val="00B26D7A"/>
    <w:rsid w:val="00B6765E"/>
    <w:rsid w:val="00BF284A"/>
    <w:rsid w:val="00C25CE2"/>
    <w:rsid w:val="00C74ADB"/>
    <w:rsid w:val="00CE19EC"/>
    <w:rsid w:val="00D34B4C"/>
    <w:rsid w:val="00D86682"/>
    <w:rsid w:val="00D94E86"/>
    <w:rsid w:val="00D96673"/>
    <w:rsid w:val="00DE6BC3"/>
    <w:rsid w:val="00E614CB"/>
    <w:rsid w:val="00E76E30"/>
    <w:rsid w:val="00EA245F"/>
    <w:rsid w:val="00EA7473"/>
    <w:rsid w:val="00EF4D39"/>
    <w:rsid w:val="00F25505"/>
    <w:rsid w:val="00F3048E"/>
    <w:rsid w:val="00F92698"/>
    <w:rsid w:val="00FC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23348"/>
  <w15:chartTrackingRefBased/>
  <w15:docId w15:val="{86352059-8A33-40D9-9F21-DB463D6F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213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42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38E"/>
  </w:style>
  <w:style w:type="paragraph" w:styleId="Rodap">
    <w:name w:val="footer"/>
    <w:basedOn w:val="Normal"/>
    <w:link w:val="RodapChar"/>
    <w:uiPriority w:val="99"/>
    <w:unhideWhenUsed/>
    <w:rsid w:val="00942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CELIO\Downloads\Pentecostal\An&#225;lise%20da%20Presta&#231;&#227;o%20de%20Conta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CELIO\Downloads\Pentecostal\An&#225;lise%20da%20Presta&#231;&#227;o%20de%20Conta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CELIO\Downloads\Pentecostal\An&#225;lise%20da%20Presta&#231;&#227;o%20de%20Contas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DEMONSTRATIVO DOS 10 MAIORESE RECEBEDORES</a:t>
            </a:r>
            <a:r>
              <a:rPr lang="en-US" b="1" baseline="0"/>
              <a:t> (</a:t>
            </a:r>
            <a:r>
              <a:rPr lang="en-US" b="1"/>
              <a:t>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Resumo2!$E$1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0DC-4240-8242-639672C51EFA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0DC-4240-8242-639672C51EF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Resumo2!$A$2:$A$11</c:f>
              <c:strCache>
                <c:ptCount val="10"/>
                <c:pt idx="0">
                  <c:v>Gustavo Wolf Cadoso</c:v>
                </c:pt>
                <c:pt idx="1">
                  <c:v>Arthur P de Lima</c:v>
                </c:pt>
                <c:pt idx="2">
                  <c:v>MC Medical Produtos Medicos Hosp</c:v>
                </c:pt>
                <c:pt idx="3">
                  <c:v>Melissa E Fontoura Ltda</c:v>
                </c:pt>
                <c:pt idx="4">
                  <c:v>Osvaldo Seratti Gonzalez</c:v>
                </c:pt>
                <c:pt idx="5">
                  <c:v>Isabela O N Filipin</c:v>
                </c:pt>
                <c:pt idx="6">
                  <c:v>Rafael Oliveira Freitas</c:v>
                </c:pt>
                <c:pt idx="7">
                  <c:v>Anelise Schwambach</c:v>
                </c:pt>
                <c:pt idx="8">
                  <c:v>Sante Gestão em Saude</c:v>
                </c:pt>
                <c:pt idx="9">
                  <c:v>Hudson Kreher - PJ</c:v>
                </c:pt>
              </c:strCache>
            </c:strRef>
          </c:cat>
          <c:val>
            <c:numRef>
              <c:f>Resumo2!$E$2:$E$11</c:f>
              <c:numCache>
                <c:formatCode>0.00%</c:formatCode>
                <c:ptCount val="10"/>
                <c:pt idx="0">
                  <c:v>0.16033407750372761</c:v>
                </c:pt>
                <c:pt idx="1">
                  <c:v>9.456463095989022E-2</c:v>
                </c:pt>
                <c:pt idx="2">
                  <c:v>6.1811434215264145E-2</c:v>
                </c:pt>
                <c:pt idx="3">
                  <c:v>4.3790340607240644E-2</c:v>
                </c:pt>
                <c:pt idx="4">
                  <c:v>3.60538190252708E-2</c:v>
                </c:pt>
                <c:pt idx="5">
                  <c:v>3.5714754896506502E-2</c:v>
                </c:pt>
                <c:pt idx="6">
                  <c:v>3.3594555984855695E-2</c:v>
                </c:pt>
                <c:pt idx="7">
                  <c:v>3.2301509333612519E-2</c:v>
                </c:pt>
                <c:pt idx="8">
                  <c:v>3.0603476674378401E-2</c:v>
                </c:pt>
                <c:pt idx="9">
                  <c:v>2.6789549494928174E-2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0DC-4240-8242-639672C51E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33432224"/>
        <c:axId val="733439712"/>
      </c:barChart>
      <c:catAx>
        <c:axId val="733432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33439712"/>
        <c:crosses val="autoZero"/>
        <c:auto val="1"/>
        <c:lblAlgn val="ctr"/>
        <c:lblOffset val="100"/>
        <c:noMultiLvlLbl val="0"/>
      </c:catAx>
      <c:valAx>
        <c:axId val="733439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33432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GASTOS</a:t>
            </a:r>
            <a:r>
              <a:rPr lang="en-US" b="1" baseline="0"/>
              <a:t> POR TIPO DE PRESTADOR (</a:t>
            </a:r>
            <a:r>
              <a:rPr lang="en-US" b="1"/>
              <a:t>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Resumo2!$I$1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797-4904-B24B-611CB5E99089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797-4904-B24B-611CB5E9908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Resumo2!$G$2:$G$7</c:f>
              <c:strCache>
                <c:ptCount val="6"/>
                <c:pt idx="0">
                  <c:v>PF</c:v>
                </c:pt>
                <c:pt idx="1">
                  <c:v>PJ</c:v>
                </c:pt>
                <c:pt idx="2">
                  <c:v>INSS</c:v>
                </c:pt>
                <c:pt idx="3">
                  <c:v>FGTS</c:v>
                </c:pt>
                <c:pt idx="4">
                  <c:v>RECEITA FED</c:v>
                </c:pt>
                <c:pt idx="5">
                  <c:v>MUNICIPIO</c:v>
                </c:pt>
              </c:strCache>
            </c:strRef>
          </c:cat>
          <c:val>
            <c:numRef>
              <c:f>Resumo2!$I$2:$I$7</c:f>
              <c:numCache>
                <c:formatCode>0.00%</c:formatCode>
                <c:ptCount val="6"/>
                <c:pt idx="0">
                  <c:v>0.67360491439087933</c:v>
                </c:pt>
                <c:pt idx="1">
                  <c:v>0.27001527088605171</c:v>
                </c:pt>
                <c:pt idx="2">
                  <c:v>1.7205087979770453E-2</c:v>
                </c:pt>
                <c:pt idx="3">
                  <c:v>1.6339930182273307E-2</c:v>
                </c:pt>
                <c:pt idx="4">
                  <c:v>1.6197163719543564E-2</c:v>
                </c:pt>
                <c:pt idx="5">
                  <c:v>6.6376328414815521E-3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797-4904-B24B-611CB5E990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6685024"/>
        <c:axId val="626689600"/>
      </c:barChart>
      <c:catAx>
        <c:axId val="62668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26689600"/>
        <c:crosses val="autoZero"/>
        <c:auto val="1"/>
        <c:lblAlgn val="ctr"/>
        <c:lblOffset val="100"/>
        <c:noMultiLvlLbl val="0"/>
      </c:catAx>
      <c:valAx>
        <c:axId val="62668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26685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b="1"/>
              <a:t>RECURSOS PARA COVID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Resumo2!$M$1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331-478F-897B-7E2C9A030FEC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331-478F-897B-7E2C9A030FEC}"/>
              </c:ext>
            </c:extLst>
          </c:dPt>
          <c:dLbls>
            <c:dLbl>
              <c:idx val="0"/>
              <c:layout>
                <c:manualLayout>
                  <c:x val="-3.9270681454549525E-2"/>
                  <c:y val="-8.4714671647266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31-478F-897B-7E2C9A030FEC}"/>
                </c:ext>
              </c:extLst>
            </c:dLbl>
            <c:dLbl>
              <c:idx val="1"/>
              <c:layout>
                <c:manualLayout>
                  <c:x val="-6.3581103307365897E-2"/>
                  <c:y val="-9.5764411427345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31-478F-897B-7E2C9A030FEC}"/>
                </c:ext>
              </c:extLst>
            </c:dLbl>
            <c:dLbl>
              <c:idx val="2"/>
              <c:layout>
                <c:manualLayout>
                  <c:x val="-3.3660584103899591E-2"/>
                  <c:y val="-8.8397918240626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31-478F-897B-7E2C9A030F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Resumo2!$K$2:$K$4</c:f>
              <c:strCache>
                <c:ptCount val="3"/>
                <c:pt idx="0">
                  <c:v>Recebido do Gov Federal</c:v>
                </c:pt>
                <c:pt idx="1">
                  <c:v>Diferença</c:v>
                </c:pt>
                <c:pt idx="2">
                  <c:v>Prestado Contas</c:v>
                </c:pt>
              </c:strCache>
            </c:strRef>
          </c:cat>
          <c:val>
            <c:numRef>
              <c:f>Resumo2!$L$2:$L$4</c:f>
              <c:numCache>
                <c:formatCode>_("R$"* #,##0.00_);_("R$"* \(#,##0.00\);_("R$"* "-"??_);_(@_)</c:formatCode>
                <c:ptCount val="3"/>
                <c:pt idx="0">
                  <c:v>13075097.850000001</c:v>
                </c:pt>
                <c:pt idx="1">
                  <c:v>12271267.610000001</c:v>
                </c:pt>
                <c:pt idx="2">
                  <c:v>803830.23999999964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331-478F-897B-7E2C9A030F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33409760"/>
        <c:axId val="733425568"/>
      </c:barChart>
      <c:catAx>
        <c:axId val="733409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33425568"/>
        <c:crosses val="autoZero"/>
        <c:auto val="1"/>
        <c:lblAlgn val="ctr"/>
        <c:lblOffset val="100"/>
        <c:noMultiLvlLbl val="0"/>
      </c:catAx>
      <c:valAx>
        <c:axId val="7334255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733409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0.7311</cdr:x>
      <cdr:y>0.3104</cdr:y>
    </cdr:from>
    <cdr:to>
      <cdr:x>0.96216</cdr:x>
      <cdr:y>0.64744</cdr:y>
    </cdr:to>
    <cdr:sp macro="" textlink="">
      <cdr:nvSpPr>
        <cdr:cNvPr id="2" name="Balão de Fala: Oval 1">
          <a:extLst xmlns:a="http://schemas.openxmlformats.org/drawingml/2006/main">
            <a:ext uri="{FF2B5EF4-FFF2-40B4-BE49-F238E27FC236}">
              <a16:creationId xmlns:a16="http://schemas.microsoft.com/office/drawing/2014/main" id="{A38D6A8C-748B-0460-541D-9F552AB8FBC7}"/>
            </a:ext>
          </a:extLst>
        </cdr:cNvPr>
        <cdr:cNvSpPr/>
      </cdr:nvSpPr>
      <cdr:spPr>
        <a:xfrm xmlns:a="http://schemas.openxmlformats.org/drawingml/2006/main">
          <a:off x="3947954" y="850899"/>
          <a:ext cx="1247775" cy="923925"/>
        </a:xfrm>
        <a:prstGeom xmlns:a="http://schemas.openxmlformats.org/drawingml/2006/main" prst="wedgeEllipseCallout">
          <a:avLst>
            <a:gd name="adj1" fmla="val -21597"/>
            <a:gd name="adj2" fmla="val -74612"/>
          </a:avLst>
        </a:prstGeom>
        <a:noFill xmlns:a="http://schemas.openxmlformats.org/drawingml/2006/main"/>
        <a:ln xmlns:a="http://schemas.openxmlformats.org/drawingml/2006/main" w="25400">
          <a:solidFill>
            <a:schemeClr val="accent1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pt-BR" sz="1100"/>
        </a:p>
      </cdr:txBody>
    </cdr:sp>
  </cdr:relSizeAnchor>
  <cdr:relSizeAnchor xmlns:cdr="http://schemas.openxmlformats.org/drawingml/2006/chartDrawing">
    <cdr:from>
      <cdr:x>0.67615</cdr:x>
      <cdr:y>0.06023</cdr:y>
    </cdr:from>
    <cdr:to>
      <cdr:x>0.90925</cdr:x>
      <cdr:y>0.24786</cdr:y>
    </cdr:to>
    <cdr:sp macro="" textlink="">
      <cdr:nvSpPr>
        <cdr:cNvPr id="3" name="Retângulo 2">
          <a:extLst xmlns:a="http://schemas.openxmlformats.org/drawingml/2006/main">
            <a:ext uri="{FF2B5EF4-FFF2-40B4-BE49-F238E27FC236}">
              <a16:creationId xmlns:a16="http://schemas.microsoft.com/office/drawing/2014/main" id="{7D8103B2-939B-E2A2-B371-094416559A43}"/>
            </a:ext>
          </a:extLst>
        </cdr:cNvPr>
        <cdr:cNvSpPr/>
      </cdr:nvSpPr>
      <cdr:spPr>
        <a:xfrm xmlns:a="http://schemas.openxmlformats.org/drawingml/2006/main">
          <a:off x="3651250" y="165100"/>
          <a:ext cx="1258729" cy="5143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pt-BR" sz="1100" b="1">
              <a:solidFill>
                <a:srgbClr val="FF0000"/>
              </a:solidFill>
            </a:rPr>
            <a:t>ONDE ESTÁ ESSE DINHEIRO?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04D8E-6134-4EBE-9BBC-CD1EEB36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693</Words>
  <Characters>3743</Characters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2023-01-31T18:32:00Z</dcterms:created>
  <dcterms:modified xsi:type="dcterms:W3CDTF">2023-01-31T21:06:00Z</dcterms:modified>
</cp:coreProperties>
</file>